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</w:t>
      </w:r>
      <w:r>
        <w:rPr>
          <w:rFonts w:hint="eastAsia" w:ascii="黑体" w:eastAsia="黑体"/>
          <w:sz w:val="28"/>
          <w:szCs w:val="28"/>
        </w:rPr>
        <w:t>幼儿园科学发现室活动记录</w:t>
      </w:r>
    </w:p>
    <w:tbl>
      <w:tblPr>
        <w:tblStyle w:val="3"/>
        <w:tblW w:w="8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70"/>
        <w:gridCol w:w="1645"/>
        <w:gridCol w:w="1053"/>
        <w:gridCol w:w="265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班  级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活动时间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活动内容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授课人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活动情况记录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470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45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53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65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B636A"/>
    <w:rsid w:val="67E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2018-11-15T05:25:00Z</dcterms:created>
  <dc:creator>党熙</dc:creator>
  <cp:lastModifiedBy>党熙</cp:lastModifiedBy>
  <dcterms:modified xsi:type="dcterms:W3CDTF">2018-11-15T05:25:56Z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