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23" w:rsidRDefault="005C7623">
      <w:pPr>
        <w:jc w:val="center"/>
        <w:rPr>
          <w:rFonts w:ascii="Tahoma" w:eastAsia="宋体" w:hAnsi="Tahoma" w:cs="Tahoma"/>
          <w:color w:val="444444"/>
          <w:sz w:val="44"/>
          <w:szCs w:val="44"/>
          <w:shd w:val="clear" w:color="auto" w:fill="FFFFFF"/>
        </w:rPr>
      </w:pPr>
      <w:r>
        <w:rPr>
          <w:rFonts w:ascii="Tahoma" w:eastAsia="宋体" w:hAnsi="Tahoma" w:cs="Tahoma" w:hint="eastAsia"/>
          <w:color w:val="444444"/>
          <w:sz w:val="44"/>
          <w:szCs w:val="44"/>
          <w:shd w:val="clear" w:color="auto" w:fill="FFFFFF"/>
        </w:rPr>
        <w:t>大班：生病的时候吃什么</w:t>
      </w:r>
    </w:p>
    <w:p w:rsidR="00762823" w:rsidRDefault="005C7623">
      <w:pP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</w:pP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教育活动目标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 xml:space="preserve"> </w:t>
      </w:r>
    </w:p>
    <w:p w:rsidR="00762823" w:rsidRDefault="005C7623">
      <w:pPr>
        <w:numPr>
          <w:ilvl w:val="0"/>
          <w:numId w:val="1"/>
        </w:numP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</w:pP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让幼儿知道生病时要吃容易消化的食物，多喝水。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 xml:space="preserve"> </w:t>
      </w:r>
    </w:p>
    <w:p w:rsidR="00762823" w:rsidRDefault="005C7623">
      <w:pP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</w:pPr>
      <w:r>
        <w:rPr>
          <w:rFonts w:ascii="Tahoma" w:eastAsia="宋体" w:hAnsi="Tahoma" w:cs="Tahoma" w:hint="eastAsia"/>
          <w:color w:val="444444"/>
          <w:sz w:val="28"/>
          <w:szCs w:val="28"/>
          <w:shd w:val="clear" w:color="auto" w:fill="FFFFFF"/>
        </w:rPr>
        <w:t>2.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使幼儿懂得生病时的饮食调理。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 xml:space="preserve"> </w:t>
      </w:r>
    </w:p>
    <w:p w:rsidR="00762823" w:rsidRDefault="005C7623">
      <w:pP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</w:pP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3</w:t>
      </w:r>
      <w:r>
        <w:rPr>
          <w:rFonts w:ascii="Tahoma" w:eastAsia="宋体" w:hAnsi="Tahoma" w:cs="Tahoma" w:hint="eastAsia"/>
          <w:color w:val="444444"/>
          <w:sz w:val="28"/>
          <w:szCs w:val="28"/>
          <w:shd w:val="clear" w:color="auto" w:fill="FFFFFF"/>
        </w:rPr>
        <w:t>.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培养幼儿同情，关心他人的品质。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 xml:space="preserve"> </w:t>
      </w:r>
    </w:p>
    <w:p w:rsidR="00762823" w:rsidRDefault="005C7623">
      <w:pP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</w:pP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活动准备</w:t>
      </w:r>
      <w:r>
        <w:rPr>
          <w:rFonts w:ascii="Tahoma" w:eastAsia="宋体" w:hAnsi="Tahoma" w:cs="Tahoma" w:hint="eastAsia"/>
          <w:color w:val="444444"/>
          <w:sz w:val="28"/>
          <w:szCs w:val="28"/>
          <w:shd w:val="clear" w:color="auto" w:fill="FFFFFF"/>
        </w:rPr>
        <w:t>：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小羊，小猫，小狗，小兔木偶各</w:t>
      </w:r>
      <w:proofErr w:type="gramStart"/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一</w:t>
      </w:r>
      <w:proofErr w:type="gramEnd"/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。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 xml:space="preserve"> </w:t>
      </w:r>
    </w:p>
    <w:p w:rsidR="00762823" w:rsidRDefault="005C7623">
      <w:pP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</w:pP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活动过程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 xml:space="preserve"> </w:t>
      </w:r>
    </w:p>
    <w:p w:rsidR="005C7623" w:rsidRPr="005C7623" w:rsidRDefault="005C7623" w:rsidP="005C7623">
      <w:pPr>
        <w:pStyle w:val="a3"/>
        <w:numPr>
          <w:ilvl w:val="0"/>
          <w:numId w:val="2"/>
        </w:numPr>
        <w:ind w:firstLineChars="0"/>
        <w:rPr>
          <w:rFonts w:ascii="Tahoma" w:hAnsi="Tahoma" w:cs="Tahoma"/>
          <w:color w:val="444444"/>
          <w:sz w:val="28"/>
          <w:szCs w:val="28"/>
          <w:shd w:val="clear" w:color="auto" w:fill="FFFFFF"/>
        </w:rPr>
      </w:pPr>
      <w:r w:rsidRPr="005C7623"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教师演示木偶，引起幼儿</w:t>
      </w:r>
      <w:r w:rsidRPr="005C7623"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的兴趣。</w:t>
      </w:r>
    </w:p>
    <w:p w:rsidR="00762823" w:rsidRPr="005C7623" w:rsidRDefault="005C7623" w:rsidP="005C7623">
      <w:pPr>
        <w:ind w:firstLineChars="200" w:firstLine="560"/>
        <w:jc w:val="left"/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</w:pPr>
      <w:r w:rsidRPr="005C7623"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 xml:space="preserve"> </w:t>
      </w:r>
      <w:r w:rsidRPr="005C7623"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一天小鸡生病了，他的好朋友们打算去看望他，可是买什么礼物呢？小羊说：：</w:t>
      </w:r>
      <w:r w:rsidRPr="005C7623"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“买苹果</w:t>
      </w:r>
      <w:r w:rsidRPr="005C7623"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>、</w:t>
      </w:r>
      <w:r w:rsidRPr="005C7623"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梨子！</w:t>
      </w:r>
      <w:r w:rsidRPr="005C7623"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”</w:t>
      </w:r>
      <w:r w:rsidRPr="005C7623"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小猫说：</w:t>
      </w:r>
      <w:r w:rsidRPr="005C7623"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“</w:t>
      </w:r>
      <w:r w:rsidRPr="005C7623"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买牛奶，面包吧！</w:t>
      </w:r>
      <w:r w:rsidRPr="005C7623"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”</w:t>
      </w:r>
      <w:r w:rsidRPr="005C7623"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小狗说：</w:t>
      </w:r>
      <w:r w:rsidRPr="005C7623"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“</w:t>
      </w:r>
      <w:r w:rsidRPr="005C7623"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买炸鸡腿吧，又香又脆！</w:t>
      </w:r>
      <w:r w:rsidRPr="005C7623"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”小兔</w:t>
      </w:r>
      <w:r w:rsidRPr="005C7623"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>说：</w:t>
      </w:r>
      <w:r w:rsidRPr="005C7623"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“</w:t>
      </w:r>
      <w:r w:rsidRPr="005C7623"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买旺旺雪饼吧，多好吃！</w:t>
      </w:r>
      <w:r w:rsidRPr="005C7623"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 xml:space="preserve">” </w:t>
      </w:r>
    </w:p>
    <w:p w:rsidR="00762823" w:rsidRDefault="005C7623">
      <w:pP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</w:pPr>
      <w:r>
        <w:rPr>
          <w:rFonts w:ascii="Tahoma" w:eastAsia="宋体" w:hAnsi="Tahoma" w:cs="Tahoma" w:hint="eastAsia"/>
          <w:color w:val="444444"/>
          <w:sz w:val="28"/>
          <w:szCs w:val="28"/>
          <w:shd w:val="clear" w:color="auto" w:fill="FFFFFF"/>
        </w:rPr>
        <w:t>2</w:t>
      </w:r>
      <w:r>
        <w:rPr>
          <w:rFonts w:ascii="Tahoma" w:eastAsia="宋体" w:hAnsi="Tahoma" w:cs="Tahoma" w:hint="eastAsia"/>
          <w:color w:val="444444"/>
          <w:sz w:val="28"/>
          <w:szCs w:val="28"/>
          <w:shd w:val="clear" w:color="auto" w:fill="FFFFFF"/>
        </w:rPr>
        <w:t>.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组织幼儿讨论：究竟买什么合适呢？为什么？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 xml:space="preserve"> </w:t>
      </w:r>
    </w:p>
    <w:p w:rsidR="00762823" w:rsidRDefault="005C7623">
      <w:pP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</w:pPr>
      <w:r>
        <w:rPr>
          <w:rFonts w:ascii="Tahoma" w:eastAsia="宋体" w:hAnsi="Tahoma" w:cs="Tahoma" w:hint="eastAsia"/>
          <w:color w:val="444444"/>
          <w:sz w:val="28"/>
          <w:szCs w:val="28"/>
          <w:shd w:val="clear" w:color="auto" w:fill="FFFFFF"/>
        </w:rPr>
        <w:t>3.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启发幼儿谈谈自己生病时哪里不舒服</w:t>
      </w: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>？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你生病时胃口怎么样？想吃什么东西？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 xml:space="preserve"> </w:t>
      </w:r>
    </w:p>
    <w:p w:rsidR="005C7623" w:rsidRDefault="005C7623">
      <w:pP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</w:pP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4</w:t>
      </w:r>
      <w:r>
        <w:rPr>
          <w:rFonts w:ascii="Tahoma" w:eastAsia="宋体" w:hAnsi="Tahoma" w:cs="Tahoma" w:hint="eastAsia"/>
          <w:color w:val="444444"/>
          <w:sz w:val="28"/>
          <w:szCs w:val="28"/>
          <w:shd w:val="clear" w:color="auto" w:fill="FFFFFF"/>
        </w:rPr>
        <w:t>.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教师小结：感冒</w:t>
      </w: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>、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发烧</w:t>
      </w: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>、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咳嗽时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，</w:t>
      </w: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>会</w:t>
      </w:r>
      <w:r>
        <w:rPr>
          <w:rFonts w:ascii="Tahoma" w:hAnsi="Tahoma" w:cs="Tahoma"/>
          <w:color w:val="444444"/>
          <w:sz w:val="28"/>
          <w:szCs w:val="28"/>
          <w:shd w:val="clear" w:color="auto" w:fill="FFFFFF"/>
        </w:rPr>
        <w:t>觉得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喉咙干燥</w:t>
      </w: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>、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身体发热，所以要多喝水，多吃水果，最好吃梨子，因为梨子水分多；要</w:t>
      </w: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>喝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牛奶，</w:t>
      </w: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>吃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稀饭，面条等容易消化的食品</w:t>
      </w: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>；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多吃蔬菜，多喝菜汤，不能吃炸鸡腿</w:t>
      </w:r>
      <w:r>
        <w:rPr>
          <w:rFonts w:ascii="Tahoma" w:hAnsi="Tahoma" w:cs="Tahoma" w:hint="eastAsia"/>
          <w:color w:val="444444"/>
          <w:sz w:val="28"/>
          <w:szCs w:val="28"/>
          <w:shd w:val="clear" w:color="auto" w:fill="FFFFFF"/>
        </w:rPr>
        <w:t>、</w:t>
      </w:r>
      <w:bookmarkStart w:id="0" w:name="_GoBack"/>
      <w:bookmarkEnd w:id="0"/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大排等。如果是拉肚子，要多喝水补充水分，不能吃油腻的食物。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 xml:space="preserve"> </w:t>
      </w:r>
    </w:p>
    <w:p w:rsidR="00762823" w:rsidRDefault="005C7623" w:rsidP="005C7623">
      <w:pPr>
        <w:jc w:val="left"/>
      </w:pPr>
      <w:r w:rsidRPr="005C7623">
        <w:rPr>
          <w:rFonts w:ascii="Tahoma" w:hAnsi="Tahoma" w:cs="Tahoma"/>
          <w:color w:val="444444"/>
          <w:sz w:val="28"/>
          <w:szCs w:val="28"/>
          <w:shd w:val="clear" w:color="auto" w:fill="FFFFFF"/>
        </w:rPr>
        <w:t>5.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t>引导幼儿说说要想病好得快，除了合理的饮食，还要注意什么？（要配合医生，按时吃药打针，注意休息）</w:t>
      </w:r>
      <w:r>
        <w:rPr>
          <w:rFonts w:ascii="Tahoma" w:eastAsia="Tahoma" w:hAnsi="Tahoma" w:cs="Tahoma"/>
          <w:color w:val="444444"/>
          <w:sz w:val="28"/>
          <w:szCs w:val="28"/>
          <w:shd w:val="clear" w:color="auto" w:fill="FFFFFF"/>
        </w:rPr>
        <w:br/>
      </w:r>
      <w:r>
        <w:rPr>
          <w:rFonts w:ascii="Tahoma" w:eastAsia="Tahoma" w:hAnsi="Tahoma" w:cs="Tahoma"/>
          <w:color w:val="444444"/>
          <w:sz w:val="18"/>
          <w:szCs w:val="18"/>
          <w:shd w:val="clear" w:color="auto" w:fill="FFFFFF"/>
        </w:rPr>
        <w:br/>
      </w:r>
    </w:p>
    <w:sectPr w:rsidR="00762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29E8"/>
    <w:multiLevelType w:val="hybridMultilevel"/>
    <w:tmpl w:val="3C04D606"/>
    <w:lvl w:ilvl="0" w:tplc="C242E5FA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C23DA4"/>
    <w:multiLevelType w:val="singleLevel"/>
    <w:tmpl w:val="79C23DA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B14DD"/>
    <w:rsid w:val="005C7623"/>
    <w:rsid w:val="00762823"/>
    <w:rsid w:val="025B14DD"/>
    <w:rsid w:val="05426B4E"/>
    <w:rsid w:val="2694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FF4089-2B8D-47C6-A7B4-82F3DB29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5C76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党熙</dc:creator>
  <cp:lastModifiedBy>Microsoft</cp:lastModifiedBy>
  <cp:revision>2</cp:revision>
  <dcterms:created xsi:type="dcterms:W3CDTF">2019-04-28T07:25:00Z</dcterms:created>
  <dcterms:modified xsi:type="dcterms:W3CDTF">2020-07-29T01:39:00Z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